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AF" w:rsidRPr="00A1143E" w:rsidRDefault="009425AF" w:rsidP="009425AF">
      <w:pPr>
        <w:spacing w:before="17"/>
        <w:rPr>
          <w:sz w:val="32"/>
          <w:szCs w:val="32"/>
        </w:rPr>
      </w:pPr>
      <w:r w:rsidRPr="00595E02">
        <w:rPr>
          <w:rFonts w:ascii="仿宋" w:eastAsia="仿宋" w:hAnsi="仿宋" w:hint="eastAsia"/>
          <w:sz w:val="32"/>
          <w:szCs w:val="32"/>
        </w:rPr>
        <w:t>附件：</w:t>
      </w:r>
      <w:r w:rsidRPr="00A1143E">
        <w:rPr>
          <w:rFonts w:ascii="仿宋" w:eastAsia="仿宋" w:hAnsi="仿宋" w:hint="eastAsia"/>
          <w:sz w:val="32"/>
          <w:szCs w:val="32"/>
        </w:rPr>
        <w:t>报名回执</w:t>
      </w:r>
      <w:r>
        <w:rPr>
          <w:rFonts w:ascii="仿宋" w:eastAsia="仿宋" w:hAnsi="仿宋" w:hint="eastAsia"/>
          <w:sz w:val="32"/>
          <w:szCs w:val="32"/>
        </w:rPr>
        <w:t>表</w:t>
      </w:r>
      <w:r w:rsidRPr="00A1143E">
        <w:rPr>
          <w:rFonts w:ascii="仿宋" w:eastAsia="仿宋" w:hAnsi="仿宋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9425AF" w:rsidRPr="00595E02" w:rsidRDefault="009425AF" w:rsidP="009425AF">
      <w:pPr>
        <w:spacing w:before="45"/>
        <w:jc w:val="center"/>
        <w:rPr>
          <w:b/>
          <w:sz w:val="32"/>
          <w:szCs w:val="32"/>
        </w:rPr>
      </w:pPr>
      <w:r w:rsidRPr="00A1143E"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第二期</w:t>
      </w:r>
      <w:r w:rsidRPr="00A1143E">
        <w:rPr>
          <w:rFonts w:ascii="仿宋" w:eastAsia="仿宋" w:hAnsi="仿宋" w:hint="eastAsia"/>
          <w:sz w:val="32"/>
          <w:szCs w:val="32"/>
        </w:rPr>
        <w:t>建筑门窗技术培训班</w:t>
      </w:r>
      <w:r>
        <w:rPr>
          <w:rFonts w:ascii="仿宋" w:eastAsia="仿宋" w:hAnsi="仿宋" w:hint="eastAsia"/>
          <w:sz w:val="32"/>
          <w:szCs w:val="32"/>
        </w:rPr>
        <w:t>（成都站）</w:t>
      </w:r>
      <w:r w:rsidRPr="00A1143E"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 w:hint="eastAsia"/>
          <w:sz w:val="32"/>
          <w:szCs w:val="32"/>
        </w:rPr>
        <w:t>表</w:t>
      </w:r>
    </w:p>
    <w:tbl>
      <w:tblPr>
        <w:tblW w:w="86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430"/>
        <w:gridCol w:w="1287"/>
        <w:gridCol w:w="1287"/>
        <w:gridCol w:w="1430"/>
        <w:gridCol w:w="1496"/>
      </w:tblGrid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right="213"/>
              <w:jc w:val="right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公司名称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7"/>
              <w:ind w:right="213"/>
              <w:jc w:val="right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公司地址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47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姓名 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8" w:right="299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7" w:right="300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47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姓名 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8" w:right="299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7" w:right="300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7"/>
              <w:ind w:left="347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姓名 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7"/>
              <w:ind w:left="308" w:right="299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7"/>
              <w:ind w:left="307" w:right="300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47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姓名 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8" w:right="299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7" w:right="300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47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姓名 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8" w:right="299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07" w:right="300"/>
              <w:jc w:val="center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329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left="107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电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595E02">
              <w:rPr>
                <w:rFonts w:hint="eastAsia"/>
                <w:sz w:val="32"/>
                <w:szCs w:val="32"/>
              </w:rPr>
              <w:t>话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9425AF" w:rsidRPr="00595E02" w:rsidTr="00B3493E">
        <w:trPr>
          <w:trHeight w:val="58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spacing w:before="116"/>
              <w:ind w:right="213"/>
              <w:jc w:val="right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房间预订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tabs>
                <w:tab w:val="left" w:pos="547"/>
                <w:tab w:val="left" w:pos="2518"/>
                <w:tab w:val="left" w:pos="3692"/>
                <w:tab w:val="left" w:pos="5663"/>
              </w:tabs>
              <w:spacing w:before="116"/>
              <w:ind w:left="108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入住时间 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595E02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 w:rsidRPr="00595E02"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；退房时间：  </w:t>
            </w:r>
            <w:r w:rsidRPr="00595E02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 w:rsidRPr="00595E02">
              <w:rPr>
                <w:rFonts w:hint="eastAsia"/>
                <w:sz w:val="32"/>
                <w:szCs w:val="32"/>
              </w:rPr>
              <w:t xml:space="preserve">日      </w:t>
            </w:r>
          </w:p>
        </w:tc>
      </w:tr>
      <w:tr w:rsidR="009425AF" w:rsidRPr="00595E02" w:rsidTr="00B3493E">
        <w:trPr>
          <w:trHeight w:val="58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AF" w:rsidRPr="00595E02" w:rsidRDefault="009425AF" w:rsidP="00B3493E">
            <w:pPr>
              <w:pStyle w:val="TableParagraph"/>
              <w:tabs>
                <w:tab w:val="left" w:pos="502"/>
              </w:tabs>
              <w:spacing w:before="117"/>
              <w:ind w:right="277"/>
              <w:jc w:val="right"/>
              <w:rPr>
                <w:sz w:val="32"/>
                <w:szCs w:val="32"/>
              </w:rPr>
            </w:pPr>
            <w:r w:rsidRPr="00595E02">
              <w:rPr>
                <w:rFonts w:hint="eastAsia"/>
                <w:sz w:val="32"/>
                <w:szCs w:val="32"/>
              </w:rPr>
              <w:t>备</w:t>
            </w:r>
            <w:r w:rsidRPr="00595E02">
              <w:rPr>
                <w:rFonts w:hint="eastAsia"/>
                <w:sz w:val="32"/>
                <w:szCs w:val="32"/>
              </w:rPr>
              <w:tab/>
              <w:t>注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AF" w:rsidRPr="00595E02" w:rsidRDefault="009425AF" w:rsidP="00B3493E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9425AF" w:rsidRPr="0060333B" w:rsidRDefault="009425AF" w:rsidP="009425AF">
      <w:pPr>
        <w:jc w:val="left"/>
        <w:rPr>
          <w:rFonts w:ascii="仿宋" w:eastAsia="仿宋" w:hAnsi="仿宋"/>
          <w:sz w:val="32"/>
          <w:szCs w:val="32"/>
        </w:rPr>
      </w:pPr>
      <w:r w:rsidRPr="0060333B">
        <w:rPr>
          <w:rFonts w:ascii="仿宋" w:eastAsia="仿宋" w:hAnsi="仿宋"/>
          <w:sz w:val="32"/>
          <w:szCs w:val="32"/>
        </w:rPr>
        <w:t>如需开</w:t>
      </w:r>
      <w:r>
        <w:rPr>
          <w:rFonts w:ascii="仿宋" w:eastAsia="仿宋" w:hAnsi="仿宋"/>
          <w:sz w:val="32"/>
          <w:szCs w:val="32"/>
        </w:rPr>
        <w:t>具发</w:t>
      </w:r>
      <w:r w:rsidRPr="0060333B">
        <w:rPr>
          <w:rFonts w:ascii="仿宋" w:eastAsia="仿宋" w:hAnsi="仿宋"/>
          <w:sz w:val="32"/>
          <w:szCs w:val="32"/>
        </w:rPr>
        <w:t>票，请填写开票信息：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310"/>
      </w:tblGrid>
      <w:tr w:rsidR="009425AF" w:rsidRPr="00CC7133" w:rsidTr="00B3493E">
        <w:trPr>
          <w:trHeight w:val="279"/>
        </w:trPr>
        <w:tc>
          <w:tcPr>
            <w:tcW w:w="2235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7133">
              <w:rPr>
                <w:rFonts w:ascii="仿宋" w:eastAsia="仿宋" w:hAnsi="仿宋" w:hint="eastAsia"/>
                <w:sz w:val="32"/>
                <w:szCs w:val="32"/>
              </w:rPr>
              <w:t>发票类型</w:t>
            </w:r>
          </w:p>
        </w:tc>
        <w:tc>
          <w:tcPr>
            <w:tcW w:w="6378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7133">
              <w:rPr>
                <w:rFonts w:ascii="仿宋" w:eastAsia="仿宋" w:hAnsi="仿宋" w:hint="eastAsia"/>
                <w:sz w:val="32"/>
                <w:szCs w:val="32"/>
              </w:rPr>
              <w:t xml:space="preserve">（ </w:t>
            </w:r>
            <w:r w:rsidRPr="00CC7133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CC7133">
              <w:rPr>
                <w:rFonts w:ascii="仿宋" w:eastAsia="仿宋" w:hAnsi="仿宋" w:hint="eastAsia"/>
                <w:sz w:val="32"/>
                <w:szCs w:val="32"/>
              </w:rPr>
              <w:t xml:space="preserve">）普通专票 </w:t>
            </w:r>
            <w:r w:rsidRPr="00CC7133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CC7133">
              <w:rPr>
                <w:rFonts w:ascii="仿宋" w:eastAsia="仿宋" w:hAnsi="仿宋" w:hint="eastAsia"/>
                <w:sz w:val="32"/>
                <w:szCs w:val="32"/>
              </w:rPr>
              <w:t xml:space="preserve">（ </w:t>
            </w:r>
            <w:r w:rsidRPr="00CC7133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CC7133">
              <w:rPr>
                <w:rFonts w:ascii="仿宋" w:eastAsia="仿宋" w:hAnsi="仿宋" w:hint="eastAsia"/>
                <w:sz w:val="32"/>
                <w:szCs w:val="32"/>
              </w:rPr>
              <w:t>）增值税专票</w:t>
            </w:r>
          </w:p>
        </w:tc>
      </w:tr>
      <w:tr w:rsidR="009425AF" w:rsidRPr="00CC7133" w:rsidTr="00B3493E">
        <w:trPr>
          <w:trHeight w:val="279"/>
        </w:trPr>
        <w:tc>
          <w:tcPr>
            <w:tcW w:w="2235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7133"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</w:p>
        </w:tc>
        <w:tc>
          <w:tcPr>
            <w:tcW w:w="6378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25AF" w:rsidRPr="00CC7133" w:rsidTr="00B3493E">
        <w:trPr>
          <w:trHeight w:val="286"/>
        </w:trPr>
        <w:tc>
          <w:tcPr>
            <w:tcW w:w="2235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7133">
              <w:rPr>
                <w:rFonts w:ascii="仿宋" w:eastAsia="仿宋" w:hAnsi="仿宋" w:hint="eastAsia"/>
                <w:sz w:val="32"/>
                <w:szCs w:val="32"/>
              </w:rPr>
              <w:t xml:space="preserve">税 </w:t>
            </w:r>
            <w:r w:rsidRPr="00CC7133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CC7133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6378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25AF" w:rsidRPr="00CC7133" w:rsidTr="00B3493E">
        <w:trPr>
          <w:trHeight w:val="279"/>
        </w:trPr>
        <w:tc>
          <w:tcPr>
            <w:tcW w:w="2235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7133">
              <w:rPr>
                <w:rFonts w:ascii="仿宋" w:eastAsia="仿宋" w:hAnsi="仿宋" w:hint="eastAsia"/>
                <w:sz w:val="32"/>
                <w:szCs w:val="32"/>
              </w:rPr>
              <w:t>地址电话</w:t>
            </w:r>
          </w:p>
        </w:tc>
        <w:tc>
          <w:tcPr>
            <w:tcW w:w="6378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25AF" w:rsidRPr="00CC7133" w:rsidTr="00B3493E">
        <w:trPr>
          <w:trHeight w:val="286"/>
        </w:trPr>
        <w:tc>
          <w:tcPr>
            <w:tcW w:w="2235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C7133">
              <w:rPr>
                <w:rFonts w:ascii="仿宋" w:eastAsia="仿宋" w:hAnsi="仿宋" w:hint="eastAsia"/>
                <w:sz w:val="32"/>
                <w:szCs w:val="32"/>
              </w:rPr>
              <w:t>开户行及账号</w:t>
            </w:r>
          </w:p>
        </w:tc>
        <w:tc>
          <w:tcPr>
            <w:tcW w:w="6378" w:type="dxa"/>
            <w:shd w:val="clear" w:color="auto" w:fill="auto"/>
          </w:tcPr>
          <w:p w:rsidR="009425AF" w:rsidRPr="00CC7133" w:rsidRDefault="009425AF" w:rsidP="00B3493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25AF" w:rsidRPr="00D11DBE" w:rsidRDefault="009425AF" w:rsidP="009425AF">
      <w:pPr>
        <w:spacing w:line="640" w:lineRule="exact"/>
        <w:rPr>
          <w:rFonts w:ascii="仿宋" w:eastAsia="仿宋" w:hAnsi="仿宋" w:cs="仿宋"/>
          <w:bCs/>
          <w:color w:val="333333"/>
          <w:kern w:val="0"/>
          <w:sz w:val="32"/>
          <w:szCs w:val="32"/>
          <w:shd w:val="clear" w:color="auto" w:fill="FFFFFF"/>
        </w:rPr>
      </w:pPr>
    </w:p>
    <w:p w:rsidR="006F62F8" w:rsidRPr="006F62F8" w:rsidRDefault="006F62F8"/>
    <w:sectPr w:rsidR="006F62F8" w:rsidRPr="006F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97" w:rsidRDefault="00031A97" w:rsidP="006F62F8">
      <w:r>
        <w:separator/>
      </w:r>
    </w:p>
  </w:endnote>
  <w:endnote w:type="continuationSeparator" w:id="0">
    <w:p w:rsidR="00031A97" w:rsidRDefault="00031A97" w:rsidP="006F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97" w:rsidRDefault="00031A97" w:rsidP="006F62F8">
      <w:r>
        <w:separator/>
      </w:r>
    </w:p>
  </w:footnote>
  <w:footnote w:type="continuationSeparator" w:id="0">
    <w:p w:rsidR="00031A97" w:rsidRDefault="00031A97" w:rsidP="006F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6A4"/>
    <w:multiLevelType w:val="hybridMultilevel"/>
    <w:tmpl w:val="5F1C3652"/>
    <w:lvl w:ilvl="0" w:tplc="2FA2E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826BBF"/>
    <w:multiLevelType w:val="hybridMultilevel"/>
    <w:tmpl w:val="A644166E"/>
    <w:lvl w:ilvl="0" w:tplc="240665D2">
      <w:start w:val="5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5DAD7645"/>
    <w:multiLevelType w:val="hybridMultilevel"/>
    <w:tmpl w:val="93743184"/>
    <w:lvl w:ilvl="0" w:tplc="0A18B700">
      <w:start w:val="1"/>
      <w:numFmt w:val="chineseCountingThousand"/>
      <w:lvlText w:val="%1、"/>
      <w:lvlJc w:val="left"/>
      <w:pPr>
        <w:ind w:left="987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81"/>
    <w:rsid w:val="00031A97"/>
    <w:rsid w:val="000861C4"/>
    <w:rsid w:val="0028794D"/>
    <w:rsid w:val="004F184B"/>
    <w:rsid w:val="00537E55"/>
    <w:rsid w:val="006F62F8"/>
    <w:rsid w:val="007E3AFD"/>
    <w:rsid w:val="00877F75"/>
    <w:rsid w:val="00926E81"/>
    <w:rsid w:val="009425AF"/>
    <w:rsid w:val="00977A78"/>
    <w:rsid w:val="00A2031E"/>
    <w:rsid w:val="00A4304E"/>
    <w:rsid w:val="00AA2B22"/>
    <w:rsid w:val="00D2474D"/>
    <w:rsid w:val="00DB1A29"/>
    <w:rsid w:val="00DE3584"/>
    <w:rsid w:val="00E3618B"/>
    <w:rsid w:val="00F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2F8"/>
    <w:rPr>
      <w:sz w:val="18"/>
      <w:szCs w:val="18"/>
    </w:rPr>
  </w:style>
  <w:style w:type="character" w:styleId="a5">
    <w:name w:val="Hyperlink"/>
    <w:rsid w:val="009425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25A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9425A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F82B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2B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2F8"/>
    <w:rPr>
      <w:sz w:val="18"/>
      <w:szCs w:val="18"/>
    </w:rPr>
  </w:style>
  <w:style w:type="character" w:styleId="a5">
    <w:name w:val="Hyperlink"/>
    <w:rsid w:val="009425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25A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9425A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F82B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2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lfcju</dc:creator>
  <cp:lastModifiedBy>Lenovo</cp:lastModifiedBy>
  <cp:revision>2</cp:revision>
  <dcterms:created xsi:type="dcterms:W3CDTF">2021-08-25T01:39:00Z</dcterms:created>
  <dcterms:modified xsi:type="dcterms:W3CDTF">2021-08-25T01:39:00Z</dcterms:modified>
</cp:coreProperties>
</file>